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hd w:fill="002060" w:val="clear"/>
        <w:jc w:val="center"/>
        <w:rPr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b w:val="1"/>
          <w:bCs w:val="1"/>
          <w:color w:val="ffffff"/>
          <w:sz w:val="28"/>
          <w:szCs w:val="28"/>
          <w:rtl w:val="0"/>
        </w:rPr>
        <w:t xml:space="preserve">Application for July 2026 - June 2027 MASS-AWIS Leadership Positions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MASS-AWIS Board of Directors is asking members who are interested in a leadership position to submit an application describing their interests and experience.  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Applications may be submitted to the Administrator </w:t>
      </w:r>
      <w:r w:rsidDel="00000000" w:rsidR="00000000" w:rsidRPr="00000000">
        <w:rPr>
          <w:b w:val="1"/>
          <w:bCs w:val="1"/>
          <w:rtl w:val="0"/>
        </w:rPr>
        <w:t xml:space="preserve">no later than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0"/>
          <w:szCs w:val="20"/>
          <w:rtl w:val="0"/>
        </w:rPr>
        <w:t xml:space="preserve">June 1, 2026 (fill out this document, and send it to </w:t>
      </w:r>
      <w:r w:rsidDel="00000000" w:rsidR="00000000" w:rsidRPr="00000000">
        <w:rPr>
          <w:rtl w:val="0"/>
        </w:rPr>
        <w:t xml:space="preserve">the MASS-AWIS President at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22222"/>
          <w:sz w:val="21"/>
          <w:szCs w:val="21"/>
          <w:highlight w:val="white"/>
          <w:rtl w:val="0"/>
        </w:rPr>
        <w:t xml:space="preserve">president@massawis.org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The Board will consider all applications and collectively agree on a new leadership slate for the 12-month term (July 1 2026 -June 30, 2027). Prior volunteer experience with MASS-AWIS is considered but not required. Leadership skills acquired with other organizations may also be considered.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The new slate will be presented to the membership for a ratifying vote in </w:t>
      </w:r>
      <w:r w:rsidDel="00000000" w:rsidR="00000000" w:rsidRPr="00000000">
        <w:rPr>
          <w:b w:val="1"/>
          <w:bCs w:val="1"/>
          <w:rtl w:val="0"/>
        </w:rPr>
        <w:t xml:space="preserve">June 2026</w:t>
      </w:r>
      <w:r w:rsidDel="00000000" w:rsidR="00000000" w:rsidRPr="00000000">
        <w:rPr>
          <w:rtl w:val="0"/>
        </w:rPr>
        <w:t xml:space="preserve"> or no later than 20 days before the start of the new leadership term. All applicants will be contacted by a Board representative prior to the slate announcement.  </w:t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Additional information for applicants: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lineRule="auto"/>
        <w:ind w:left="720" w:hanging="36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The MASS-AWIS leadership term </w:t>
      </w:r>
      <w:r w:rsidDel="00000000" w:rsidR="00000000" w:rsidRPr="00000000">
        <w:rPr>
          <w:b w:val="1"/>
          <w:bCs w:val="1"/>
          <w:rtl w:val="0"/>
        </w:rPr>
        <w:t xml:space="preserve">is for the period of 1 year, beginning on July 1 2026 and continuing to June 30, 2027.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All slated Leaders are considered members of the MASS-AWIS Board of Directors and must attend quarterly board meetings in addition to fulfilling the responsibilities of their position.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All members of the MASS-AWIS Board of Directors </w:t>
      </w:r>
      <w:r w:rsidDel="00000000" w:rsidR="00000000" w:rsidRPr="00000000">
        <w:rPr>
          <w:b w:val="1"/>
          <w:bCs w:val="1"/>
          <w:rtl w:val="0"/>
        </w:rPr>
        <w:t xml:space="preserve">must be AWIS members in good standing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Attendance at a Board of Directors Training in July/August is required of all slated leaders.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MASS-AWIS Leadership Open Position Descriptions: Attached below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MASS-AWIS ByLaws: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linked here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002060" w:val="clear"/>
        <w:jc w:val="center"/>
        <w:rPr>
          <w:b w:val="1"/>
          <w:bCs w:val="1"/>
          <w:color w:val="ffffff"/>
        </w:rPr>
      </w:pPr>
      <w:r w:rsidDel="00000000" w:rsidR="00000000" w:rsidRPr="00000000">
        <w:rPr>
          <w:b w:val="1"/>
          <w:bCs w:val="1"/>
          <w:color w:val="ffffff"/>
          <w:rtl w:val="0"/>
        </w:rPr>
        <w:t xml:space="preserve">CONTACT INFORMATION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Full Name: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Pronouns: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Preferred Phone #: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Secondary Phone #: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Email:</w:t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002060" w:val="clear"/>
        <w:jc w:val="center"/>
        <w:rPr>
          <w:b w:val="1"/>
          <w:bCs w:val="1"/>
          <w:color w:val="ffffff"/>
        </w:rPr>
      </w:pPr>
      <w:r w:rsidDel="00000000" w:rsidR="00000000" w:rsidRPr="00000000">
        <w:rPr>
          <w:b w:val="1"/>
          <w:bCs w:val="1"/>
          <w:color w:val="ffffff"/>
          <w:rtl w:val="0"/>
        </w:rPr>
        <w:t xml:space="preserve">INTEREST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indicate all the positions that you are interested in.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Board of Directors will consider all applications and many factors in making their decision. If a position is offered to you, it may not reflect your first choice but rather the best fit for the organization as determined by the Board. </w:t>
      </w:r>
      <w:r w:rsidDel="00000000" w:rsidR="00000000" w:rsidRPr="00000000">
        <w:rPr>
          <w:rtl w:val="0"/>
        </w:rPr>
      </w:r>
    </w:p>
    <w:tbl>
      <w:tblPr>
        <w:tblStyle w:val="Table1"/>
        <w:tblW w:w="92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5"/>
        <w:gridCol w:w="3105"/>
        <w:gridCol w:w="945"/>
        <w:gridCol w:w="945"/>
        <w:gridCol w:w="1230"/>
        <w:gridCol w:w="2685"/>
        <w:tblGridChange w:id="0">
          <w:tblGrid>
            <w:gridCol w:w="375"/>
            <w:gridCol w:w="3105"/>
            <w:gridCol w:w="945"/>
            <w:gridCol w:w="945"/>
            <w:gridCol w:w="1230"/>
            <w:gridCol w:w="26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Committee Chairs / Position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Yes (Y)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 (N)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Maybe (M)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Rank Top 3 (1=most desired)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Treasurer (1 chair; 1 opening)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Events (3 chairs; 2  opening)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Outreach &amp; Engagement  (2 chairs; 2 opening)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Mentoring (3 chairs; 1 opening)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DEI (1 chairs, 1 opening)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explain why you believe you should be considered for the positions you have indicated above:</w:t>
      </w:r>
    </w:p>
    <w:p w:rsidR="00000000" w:rsidDel="00000000" w:rsidP="00000000" w:rsidRDefault="00000000" w:rsidRPr="00000000" w14:paraId="0000003D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impact would you like to have on the chapter via the positions indicated above:</w:t>
      </w:r>
    </w:p>
    <w:p w:rsidR="00000000" w:rsidDel="00000000" w:rsidP="00000000" w:rsidRDefault="00000000" w:rsidRPr="00000000" w14:paraId="0000003F">
      <w:pPr>
        <w:rPr>
          <w:b w:val="1"/>
          <w:bCs w:val="1"/>
          <w:color w:val="0070c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 there positions that you would absolutely not accept if offered?</w:t>
      </w:r>
    </w:p>
    <w:p w:rsidR="00000000" w:rsidDel="00000000" w:rsidP="00000000" w:rsidRDefault="00000000" w:rsidRPr="00000000" w14:paraId="00000041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002060" w:val="clear"/>
        <w:jc w:val="center"/>
        <w:rPr>
          <w:b w:val="1"/>
          <w:bCs w:val="1"/>
          <w:color w:val="ffffff"/>
        </w:rPr>
      </w:pPr>
      <w:r w:rsidDel="00000000" w:rsidR="00000000" w:rsidRPr="00000000">
        <w:rPr>
          <w:b w:val="1"/>
          <w:bCs w:val="1"/>
          <w:color w:val="ffffff"/>
          <w:rtl w:val="0"/>
        </w:rPr>
        <w:t xml:space="preserve">EXPERIENCE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describe any prior experience you have had as an AWIS volunteer:</w:t>
      </w:r>
    </w:p>
    <w:p w:rsidR="00000000" w:rsidDel="00000000" w:rsidP="00000000" w:rsidRDefault="00000000" w:rsidRPr="00000000" w14:paraId="00000044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describe any prior experience you have had as a volunteer with another organization: </w:t>
      </w:r>
    </w:p>
    <w:p w:rsidR="00000000" w:rsidDel="00000000" w:rsidP="00000000" w:rsidRDefault="00000000" w:rsidRPr="00000000" w14:paraId="0000004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describe any professional experience that you feel is relevant to your ability to be successful as a leader for MASS-AWIS: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may also submit your CV and/or reference to your LinkedIn profile with your application, although neither is required.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64" w:right="0" w:hanging="444.00000000000006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 your CV attached:   Yes /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64" w:right="0" w:hanging="444.00000000000006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LinkedIn profile: (insert hyperlink)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164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002060" w:val="clear"/>
        <w:jc w:val="center"/>
        <w:rPr>
          <w:b w:val="1"/>
          <w:bCs w:val="1"/>
          <w:color w:val="ffffff"/>
        </w:rPr>
      </w:pPr>
      <w:r w:rsidDel="00000000" w:rsidR="00000000" w:rsidRPr="00000000">
        <w:rPr>
          <w:b w:val="1"/>
          <w:bCs w:val="1"/>
          <w:color w:val="ffffff"/>
          <w:rtl w:val="0"/>
        </w:rPr>
        <w:t xml:space="preserve">MEMBERSHIP STATUS</w:t>
      </w:r>
    </w:p>
    <w:p w:rsidR="00000000" w:rsidDel="00000000" w:rsidP="00000000" w:rsidRDefault="00000000" w:rsidRPr="00000000" w14:paraId="0000004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 certify that I am currently a member in good standing and will renew my membership when required to do so within the coming calendar year.</w:t>
      </w:r>
    </w:p>
    <w:p w:rsidR="00000000" w:rsidDel="00000000" w:rsidP="00000000" w:rsidRDefault="00000000" w:rsidRPr="00000000" w14:paraId="0000005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Signature: </w:t>
      </w:r>
    </w:p>
    <w:p w:rsidR="00000000" w:rsidDel="00000000" w:rsidP="00000000" w:rsidRDefault="00000000" w:rsidRPr="00000000" w14:paraId="0000005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Date: </w:t>
      </w:r>
    </w:p>
    <w:p w:rsidR="00000000" w:rsidDel="00000000" w:rsidP="00000000" w:rsidRDefault="00000000" w:rsidRPr="00000000" w14:paraId="0000005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Thank you for taking the time to submit this application to MASS-AWIS! 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Members of the Board of Directors will be in touch if more information is required.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Note:  Once accepted, we will need a short bio (~ 200 words) to include with the Board slate for approval and to post on the massawis.org website (e.g., see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here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076799" cy="74647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6799" cy="746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3">
    <w:lvl w:ilvl="0">
      <w:start w:val="13"/>
      <w:numFmt w:val="decimal"/>
      <w:lvlText w:val="%1."/>
      <w:lvlJc w:val="left"/>
      <w:pPr>
        <w:ind w:left="444" w:hanging="444"/>
      </w:pPr>
      <w:rPr/>
    </w:lvl>
    <w:lvl w:ilvl="1">
      <w:start w:val="1"/>
      <w:numFmt w:val="decimal"/>
      <w:lvlText w:val="%1.%2."/>
      <w:lvlJc w:val="left"/>
      <w:pPr>
        <w:ind w:left="1164" w:hanging="444"/>
      </w:pPr>
      <w:rPr/>
    </w:lvl>
    <w:lvl w:ilvl="2">
      <w:start w:val="1"/>
      <w:numFmt w:val="decimal"/>
      <w:lvlText w:val="%1.%2.%3."/>
      <w:lvlJc w:val="left"/>
      <w:pPr>
        <w:ind w:left="2160" w:hanging="720"/>
      </w:pPr>
      <w:rPr/>
    </w:lvl>
    <w:lvl w:ilvl="3">
      <w:start w:val="1"/>
      <w:numFmt w:val="decimal"/>
      <w:lvlText w:val="%1.%2.%3.%4."/>
      <w:lvlJc w:val="left"/>
      <w:pPr>
        <w:ind w:left="2880" w:hanging="720"/>
      </w:pPr>
      <w:rPr/>
    </w:lvl>
    <w:lvl w:ilvl="4">
      <w:start w:val="1"/>
      <w:numFmt w:val="decimal"/>
      <w:lvlText w:val="%1.%2.%3.%4.%5."/>
      <w:lvlJc w:val="left"/>
      <w:pPr>
        <w:ind w:left="3960" w:hanging="1080"/>
      </w:pPr>
      <w:rPr/>
    </w:lvl>
    <w:lvl w:ilvl="5">
      <w:start w:val="1"/>
      <w:numFmt w:val="decimal"/>
      <w:lvlText w:val="%1.%2.%3.%4.%5.%6."/>
      <w:lvlJc w:val="left"/>
      <w:pPr>
        <w:ind w:left="4680" w:hanging="1080"/>
      </w:pPr>
      <w:rPr/>
    </w:lvl>
    <w:lvl w:ilvl="6">
      <w:start w:val="1"/>
      <w:numFmt w:val="decimal"/>
      <w:lvlText w:val="%1.%2.%3.%4.%5.%6.%7."/>
      <w:lvlJc w:val="left"/>
      <w:pPr>
        <w:ind w:left="5760" w:hanging="1440"/>
      </w:pPr>
      <w:rPr/>
    </w:lvl>
    <w:lvl w:ilvl="7">
      <w:start w:val="1"/>
      <w:numFmt w:val="decimal"/>
      <w:lvlText w:val="%1.%2.%3.%4.%5.%6.%7.%8."/>
      <w:lvlJc w:val="left"/>
      <w:pPr>
        <w:ind w:left="6480" w:hanging="1440"/>
      </w:pPr>
      <w:rPr/>
    </w:lvl>
    <w:lvl w:ilvl="8">
      <w:start w:val="1"/>
      <w:numFmt w:val="decimal"/>
      <w:lvlText w:val="%1.%2.%3.%4.%5.%6.%7.%8.%9."/>
      <w:lvlJc w:val="left"/>
      <w:pPr>
        <w:ind w:left="7560" w:hanging="180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massawis.org/_files/ugd/17ced2_8170fad688f14ef398afe2f8e3de7df2.pdf" TargetMode="External"/><Relationship Id="rId8" Type="http://schemas.openxmlformats.org/officeDocument/2006/relationships/hyperlink" Target="https://www.massawis.org/tea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RJtjn7dn3kg4eYnSqOayNWu7rA==">CgMxLjAyCGguZ2pkZ3hzOAByITFUV0pHMzFMWmgxT2tJTG5ocEZpcTN1Y1AwX1RSaGZyQg==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7d12449560c87107e8a98e6b3057683c935353f82007fc1a352caade17a6987e</vt:lpwstr>
  </property>
</Properties>
</file>